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2832B" w14:textId="780A284A" w:rsidR="00A31FE7" w:rsidRDefault="00A31FE7" w:rsidP="003D4AC2">
      <w:pPr>
        <w:pStyle w:val="Heading1"/>
      </w:pPr>
      <w:bookmarkStart w:id="0" w:name="_Toc112928325"/>
      <w:r>
        <w:t>Application Form</w:t>
      </w:r>
      <w:bookmarkEnd w:id="0"/>
    </w:p>
    <w:p w14:paraId="6982832E" w14:textId="37F8CD18" w:rsidR="00064D7D" w:rsidRPr="000B65CD" w:rsidRDefault="00A31FE7" w:rsidP="000B65CD">
      <w:pPr>
        <w:rPr>
          <w:iCs/>
        </w:rPr>
      </w:pPr>
      <w:r>
        <w:rPr>
          <w:iCs/>
        </w:rPr>
        <w:t>The application form was designed to test the applicants</w:t>
      </w:r>
      <w:r w:rsidR="0092416D">
        <w:rPr>
          <w:iCs/>
        </w:rPr>
        <w:t>’</w:t>
      </w:r>
      <w:r>
        <w:rPr>
          <w:iCs/>
        </w:rPr>
        <w:t xml:space="preserve"> suitability against the person specification. </w:t>
      </w:r>
      <w:r w:rsidR="0092416D">
        <w:rPr>
          <w:iCs/>
        </w:rPr>
        <w:t xml:space="preserve"> It was written by the fellows and signed off by Andy Griffiths. </w:t>
      </w:r>
    </w:p>
    <w:p w14:paraId="6982832F" w14:textId="1AE64581" w:rsidR="00064D7D" w:rsidRPr="005567D4" w:rsidRDefault="00064D7D" w:rsidP="00064D7D">
      <w:pPr>
        <w:pStyle w:val="Heading1"/>
        <w:shd w:val="clear" w:color="auto" w:fill="7030A0"/>
        <w:jc w:val="center"/>
        <w:rPr>
          <w:rFonts w:ascii="Calibri" w:hAnsi="Calibri" w:cs="Calibri"/>
          <w:color w:val="FFFFFF"/>
          <w:sz w:val="28"/>
        </w:rPr>
      </w:pPr>
      <w:bookmarkStart w:id="1" w:name="_Toc112928031"/>
      <w:bookmarkStart w:id="2" w:name="_Toc112928326"/>
      <w:r w:rsidRPr="00064D7D">
        <w:rPr>
          <w:rFonts w:ascii="Calibri" w:hAnsi="Calibri" w:cs="Calibri"/>
          <w:color w:val="FFFFFF"/>
          <w:sz w:val="28"/>
        </w:rPr>
        <w:t>Mid and South Essex Clinical Fellowship Programme Application Form</w:t>
      </w:r>
      <w:bookmarkEnd w:id="1"/>
      <w:bookmarkEnd w:id="2"/>
    </w:p>
    <w:p w14:paraId="69828330" w14:textId="77777777" w:rsidR="00064D7D" w:rsidRDefault="00064D7D" w:rsidP="00064D7D">
      <w:pPr>
        <w:rPr>
          <w:rFonts w:cs="Calibri"/>
          <w:b/>
          <w:i/>
        </w:rPr>
      </w:pPr>
    </w:p>
    <w:p w14:paraId="69828331" w14:textId="77777777" w:rsidR="00064D7D" w:rsidRDefault="00064D7D" w:rsidP="00064D7D">
      <w:pPr>
        <w:rPr>
          <w:rFonts w:cs="Calibri"/>
          <w:b/>
          <w:iCs/>
        </w:rPr>
      </w:pPr>
    </w:p>
    <w:p w14:paraId="69828332" w14:textId="77777777" w:rsidR="00064D7D" w:rsidRPr="00AA26A0" w:rsidRDefault="00064D7D" w:rsidP="00064D7D">
      <w:pPr>
        <w:jc w:val="center"/>
        <w:rPr>
          <w:rFonts w:cs="Calibri"/>
          <w:b/>
          <w:iCs/>
          <w:u w:val="single"/>
        </w:rPr>
      </w:pPr>
      <w:r w:rsidRPr="00AA26A0">
        <w:rPr>
          <w:rFonts w:cs="Calibri"/>
          <w:b/>
          <w:iCs/>
          <w:u w:val="single"/>
        </w:rPr>
        <w:t>Important Information</w:t>
      </w:r>
    </w:p>
    <w:p w14:paraId="69828333" w14:textId="77777777" w:rsidR="00064D7D" w:rsidRDefault="00064D7D" w:rsidP="00064D7D">
      <w:pPr>
        <w:rPr>
          <w:rFonts w:cs="Calibri"/>
          <w:b/>
          <w:iCs/>
        </w:rPr>
      </w:pPr>
      <w:r>
        <w:rPr>
          <w:rFonts w:cs="Calibri"/>
          <w:b/>
          <w:iCs/>
        </w:rPr>
        <w:t xml:space="preserve">Please complete sections 1-4 </w:t>
      </w:r>
    </w:p>
    <w:p w14:paraId="69828334" w14:textId="77777777" w:rsidR="00064D7D" w:rsidRDefault="00064D7D" w:rsidP="00064D7D">
      <w:pPr>
        <w:rPr>
          <w:rFonts w:cs="Calibri"/>
          <w:b/>
          <w:iCs/>
        </w:rPr>
      </w:pPr>
      <w:r>
        <w:rPr>
          <w:rFonts w:cs="Calibri"/>
          <w:b/>
          <w:iCs/>
        </w:rPr>
        <w:t>Send your completed application, with a copy of your CV, to:</w:t>
      </w:r>
    </w:p>
    <w:p w14:paraId="69828335" w14:textId="3AAB45F6" w:rsidR="00064D7D" w:rsidRDefault="00EA7895" w:rsidP="00064D7D">
      <w:pPr>
        <w:rPr>
          <w:rFonts w:cs="Calibri"/>
          <w:b/>
          <w:iCs/>
        </w:rPr>
      </w:pPr>
      <w:r w:rsidRPr="00EA7895">
        <w:rPr>
          <w:rFonts w:cs="Calibri"/>
          <w:b/>
          <w:iCs/>
        </w:rPr>
        <w:t>mseicb-bb.clinicalfellows@nhs.net</w:t>
      </w:r>
    </w:p>
    <w:p w14:paraId="69828336" w14:textId="77777777" w:rsidR="00064D7D" w:rsidRDefault="00064D7D" w:rsidP="00064D7D">
      <w:pPr>
        <w:rPr>
          <w:rFonts w:cs="Calibri"/>
          <w:b/>
          <w:iCs/>
        </w:rPr>
      </w:pPr>
      <w:r>
        <w:rPr>
          <w:rFonts w:cs="Calibri"/>
          <w:b/>
          <w:iCs/>
        </w:rPr>
        <w:t>You will receive an email confirming receipt of your application within 24 hours.</w:t>
      </w:r>
    </w:p>
    <w:p w14:paraId="69828337" w14:textId="77777777" w:rsidR="00064D7D" w:rsidRDefault="00064D7D" w:rsidP="00064D7D">
      <w:pPr>
        <w:rPr>
          <w:rFonts w:cs="Calibri"/>
          <w:b/>
          <w:iCs/>
        </w:rPr>
      </w:pPr>
    </w:p>
    <w:p w14:paraId="69828339" w14:textId="6A9D6A22" w:rsidR="00064D7D" w:rsidRDefault="00064D7D" w:rsidP="00064D7D">
      <w:pPr>
        <w:rPr>
          <w:rFonts w:cs="Calibri"/>
          <w:b/>
          <w:iCs/>
        </w:rPr>
      </w:pPr>
      <w:r>
        <w:rPr>
          <w:rFonts w:cs="Calibri"/>
          <w:b/>
          <w:iCs/>
        </w:rPr>
        <w:t xml:space="preserve">Application deadline: </w:t>
      </w:r>
      <w:r w:rsidR="00C91000" w:rsidRPr="00C14AED">
        <w:rPr>
          <w:b/>
          <w:bCs/>
          <w:color w:val="FF0000"/>
        </w:rPr>
        <w:t>16</w:t>
      </w:r>
      <w:r w:rsidR="00C91000" w:rsidRPr="00C14AED">
        <w:rPr>
          <w:b/>
          <w:bCs/>
          <w:color w:val="FF0000"/>
          <w:vertAlign w:val="superscript"/>
        </w:rPr>
        <w:t>h</w:t>
      </w:r>
      <w:r w:rsidR="00C91000" w:rsidRPr="00C14AED">
        <w:rPr>
          <w:b/>
          <w:bCs/>
          <w:color w:val="FF0000"/>
        </w:rPr>
        <w:t xml:space="preserve"> April 202 23 :59</w:t>
      </w:r>
      <w:r w:rsidR="00C91000" w:rsidRPr="00C14AED">
        <w:rPr>
          <w:color w:val="FF0000"/>
        </w:rPr>
        <w:t xml:space="preserve">                                    </w:t>
      </w:r>
    </w:p>
    <w:p w14:paraId="6982833A" w14:textId="0FA3D893" w:rsidR="00064D7D" w:rsidRDefault="00064D7D" w:rsidP="00064D7D">
      <w:pPr>
        <w:rPr>
          <w:rFonts w:cs="Calibri"/>
          <w:b/>
          <w:iCs/>
        </w:rPr>
      </w:pPr>
      <w:r>
        <w:rPr>
          <w:rFonts w:cs="Calibri"/>
          <w:b/>
          <w:iCs/>
        </w:rPr>
        <w:t xml:space="preserve">Interviews are expected to be held on the </w:t>
      </w:r>
      <w:r w:rsidR="00C14AED" w:rsidRPr="00C14AED">
        <w:rPr>
          <w:b/>
          <w:bCs/>
          <w:color w:val="FF0000"/>
        </w:rPr>
        <w:t>May 1st and 4</w:t>
      </w:r>
      <w:r w:rsidR="00C14AED" w:rsidRPr="00C14AED">
        <w:rPr>
          <w:b/>
          <w:bCs/>
          <w:color w:val="FF0000"/>
          <w:vertAlign w:val="superscript"/>
        </w:rPr>
        <w:t>th</w:t>
      </w:r>
      <w:r w:rsidR="00C14AED" w:rsidRPr="00C14AED">
        <w:rPr>
          <w:b/>
          <w:bCs/>
          <w:color w:val="FF0000"/>
        </w:rPr>
        <w:t xml:space="preserve"> 2023</w:t>
      </w:r>
      <w:r w:rsidR="00C14AED" w:rsidRPr="00C14AED">
        <w:rPr>
          <w:color w:val="FF0000"/>
        </w:rPr>
        <w:t> </w:t>
      </w:r>
      <w:r>
        <w:rPr>
          <w:rFonts w:cs="Calibri"/>
          <w:b/>
          <w:iCs/>
        </w:rPr>
        <w:t>via MS Teams (dates subject to change)</w:t>
      </w:r>
    </w:p>
    <w:p w14:paraId="7B869D23" w14:textId="283EC68E" w:rsidR="005519D7" w:rsidRDefault="005519D7" w:rsidP="00064D7D">
      <w:pPr>
        <w:rPr>
          <w:rFonts w:cs="Calibri"/>
          <w:b/>
          <w:iCs/>
        </w:rPr>
      </w:pPr>
      <w:r>
        <w:rPr>
          <w:rFonts w:cs="Calibri"/>
          <w:b/>
          <w:iCs/>
        </w:rPr>
        <w:t>An opportunity</w:t>
      </w:r>
      <w:r w:rsidR="005732B7">
        <w:rPr>
          <w:rFonts w:cs="Calibri"/>
          <w:b/>
          <w:iCs/>
        </w:rPr>
        <w:t xml:space="preserve"> will be offered to candidates who get offered an interview to meet virtually with current senior clinical fellows.</w:t>
      </w:r>
    </w:p>
    <w:p w14:paraId="1BB83FB2" w14:textId="76473F39" w:rsidR="009C67A2" w:rsidRDefault="009C67A2" w:rsidP="00064D7D">
      <w:pPr>
        <w:rPr>
          <w:rFonts w:cs="Calibri"/>
          <w:b/>
          <w:iCs/>
        </w:rPr>
      </w:pPr>
      <w:r>
        <w:rPr>
          <w:rFonts w:cs="Calibri"/>
          <w:b/>
          <w:iCs/>
        </w:rPr>
        <w:t xml:space="preserve">Candidates </w:t>
      </w:r>
      <w:r w:rsidR="00BA7DEC">
        <w:rPr>
          <w:rFonts w:cs="Calibri"/>
          <w:b/>
          <w:iCs/>
        </w:rPr>
        <w:t>will be notified ASAP after</w:t>
      </w:r>
      <w:r w:rsidR="00474605">
        <w:rPr>
          <w:rFonts w:cs="Calibri"/>
          <w:b/>
          <w:iCs/>
        </w:rPr>
        <w:t xml:space="preserve"> interview (1-2 weeks) to allow standardisation</w:t>
      </w:r>
    </w:p>
    <w:p w14:paraId="6982833B" w14:textId="77777777" w:rsidR="00064D7D" w:rsidRDefault="00064D7D" w:rsidP="00064D7D">
      <w:pPr>
        <w:rPr>
          <w:rFonts w:cs="Calibri"/>
          <w:b/>
          <w:iCs/>
        </w:rPr>
      </w:pPr>
      <w:r>
        <w:rPr>
          <w:rFonts w:cs="Calibri"/>
          <w:b/>
          <w:iCs/>
        </w:rPr>
        <w:br w:type="page"/>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119"/>
        <w:gridCol w:w="3118"/>
      </w:tblGrid>
      <w:tr w:rsidR="00064D7D" w14:paraId="6982833D" w14:textId="77777777" w:rsidTr="00EA2C23">
        <w:trPr>
          <w:trHeight w:val="348"/>
        </w:trPr>
        <w:tc>
          <w:tcPr>
            <w:tcW w:w="10207" w:type="dxa"/>
            <w:gridSpan w:val="3"/>
            <w:shd w:val="clear" w:color="auto" w:fill="7030A0"/>
          </w:tcPr>
          <w:p w14:paraId="6982833C" w14:textId="77777777" w:rsidR="00064D7D" w:rsidRPr="005567D4" w:rsidRDefault="00064D7D" w:rsidP="00EA2C23">
            <w:pPr>
              <w:pStyle w:val="NoSpacing"/>
              <w:rPr>
                <w:b/>
                <w:color w:val="FFFFFF"/>
              </w:rPr>
            </w:pPr>
            <w:r>
              <w:rPr>
                <w:rFonts w:cs="Calibri"/>
                <w:b/>
                <w:iCs/>
              </w:rPr>
              <w:lastRenderedPageBreak/>
              <w:br w:type="page"/>
            </w:r>
            <w:r w:rsidRPr="005567D4">
              <w:rPr>
                <w:b/>
                <w:color w:val="FFFFFF"/>
              </w:rPr>
              <w:t xml:space="preserve">SECTION ONE: Personal Information </w:t>
            </w:r>
          </w:p>
        </w:tc>
      </w:tr>
      <w:tr w:rsidR="00064D7D" w14:paraId="69828341" w14:textId="77777777" w:rsidTr="00EA2C23">
        <w:trPr>
          <w:trHeight w:val="693"/>
        </w:trPr>
        <w:tc>
          <w:tcPr>
            <w:tcW w:w="3970" w:type="dxa"/>
            <w:shd w:val="clear" w:color="auto" w:fill="auto"/>
          </w:tcPr>
          <w:p w14:paraId="6982833E" w14:textId="77777777" w:rsidR="00064D7D" w:rsidRDefault="00064D7D" w:rsidP="00EA2C23">
            <w:pPr>
              <w:pStyle w:val="NoSpacing"/>
            </w:pPr>
            <w:r>
              <w:t xml:space="preserve">Title: </w:t>
            </w:r>
          </w:p>
        </w:tc>
        <w:tc>
          <w:tcPr>
            <w:tcW w:w="3119" w:type="dxa"/>
            <w:shd w:val="clear" w:color="auto" w:fill="auto"/>
          </w:tcPr>
          <w:p w14:paraId="6982833F" w14:textId="77777777" w:rsidR="00064D7D" w:rsidRDefault="00064D7D" w:rsidP="00EA2C23">
            <w:pPr>
              <w:pStyle w:val="NoSpacing"/>
            </w:pPr>
            <w:r>
              <w:t>First Name:</w:t>
            </w:r>
          </w:p>
        </w:tc>
        <w:tc>
          <w:tcPr>
            <w:tcW w:w="3118" w:type="dxa"/>
            <w:shd w:val="clear" w:color="auto" w:fill="auto"/>
          </w:tcPr>
          <w:p w14:paraId="69828340" w14:textId="77777777" w:rsidR="00064D7D" w:rsidRDefault="00064D7D" w:rsidP="00EA2C23">
            <w:pPr>
              <w:pStyle w:val="NoSpacing"/>
            </w:pPr>
            <w:r>
              <w:t>Surname:</w:t>
            </w:r>
          </w:p>
        </w:tc>
      </w:tr>
      <w:tr w:rsidR="00064D7D" w14:paraId="69828344" w14:textId="77777777" w:rsidTr="00EA2C23">
        <w:tc>
          <w:tcPr>
            <w:tcW w:w="3970" w:type="dxa"/>
            <w:shd w:val="clear" w:color="auto" w:fill="auto"/>
          </w:tcPr>
          <w:p w14:paraId="69828342" w14:textId="77777777" w:rsidR="00064D7D" w:rsidRDefault="00064D7D" w:rsidP="00EA2C23">
            <w:pPr>
              <w:pStyle w:val="NoSpacing"/>
            </w:pPr>
            <w:r>
              <w:t xml:space="preserve">Professional Body: </w:t>
            </w:r>
          </w:p>
        </w:tc>
        <w:tc>
          <w:tcPr>
            <w:tcW w:w="6237" w:type="dxa"/>
            <w:gridSpan w:val="2"/>
            <w:shd w:val="clear" w:color="auto" w:fill="auto"/>
          </w:tcPr>
          <w:p w14:paraId="69828343" w14:textId="77777777" w:rsidR="00064D7D" w:rsidRDefault="00064D7D" w:rsidP="00EA2C23">
            <w:pPr>
              <w:pStyle w:val="NoSpacing"/>
            </w:pPr>
            <w:r>
              <w:t xml:space="preserve">Professional Body Number: </w:t>
            </w:r>
          </w:p>
        </w:tc>
      </w:tr>
      <w:tr w:rsidR="00064D7D" w14:paraId="69828347" w14:textId="77777777" w:rsidTr="00EA2C23">
        <w:tc>
          <w:tcPr>
            <w:tcW w:w="3970" w:type="dxa"/>
            <w:shd w:val="clear" w:color="auto" w:fill="auto"/>
          </w:tcPr>
          <w:p w14:paraId="69828345" w14:textId="77777777" w:rsidR="00064D7D" w:rsidRDefault="00064D7D" w:rsidP="00EA2C23">
            <w:pPr>
              <w:pStyle w:val="NoSpacing"/>
            </w:pPr>
            <w:r>
              <w:t>Previous/current FMLM Scheme:</w:t>
            </w:r>
          </w:p>
        </w:tc>
        <w:tc>
          <w:tcPr>
            <w:tcW w:w="6237" w:type="dxa"/>
            <w:gridSpan w:val="2"/>
            <w:shd w:val="clear" w:color="auto" w:fill="auto"/>
          </w:tcPr>
          <w:p w14:paraId="69828346" w14:textId="77777777" w:rsidR="00064D7D" w:rsidRDefault="00064D7D" w:rsidP="00EA2C23">
            <w:pPr>
              <w:pStyle w:val="NoSpacing"/>
            </w:pPr>
            <w:r>
              <w:t>Email Address:</w:t>
            </w:r>
          </w:p>
        </w:tc>
      </w:tr>
      <w:tr w:rsidR="00064D7D" w14:paraId="6982834A" w14:textId="77777777" w:rsidTr="00EA2C23">
        <w:tc>
          <w:tcPr>
            <w:tcW w:w="3970" w:type="dxa"/>
            <w:shd w:val="clear" w:color="auto" w:fill="auto"/>
          </w:tcPr>
          <w:p w14:paraId="69828348" w14:textId="77777777" w:rsidR="00064D7D" w:rsidRDefault="00064D7D" w:rsidP="00EA2C23">
            <w:pPr>
              <w:pStyle w:val="NoSpacing"/>
            </w:pPr>
            <w:r>
              <w:t>Contact Number:</w:t>
            </w:r>
          </w:p>
        </w:tc>
        <w:tc>
          <w:tcPr>
            <w:tcW w:w="6237" w:type="dxa"/>
            <w:gridSpan w:val="2"/>
            <w:shd w:val="clear" w:color="auto" w:fill="auto"/>
          </w:tcPr>
          <w:p w14:paraId="69828349" w14:textId="77777777" w:rsidR="00064D7D" w:rsidRDefault="00064D7D" w:rsidP="00EA2C23">
            <w:pPr>
              <w:pStyle w:val="NoSpacing"/>
            </w:pPr>
            <w:r>
              <w:t>Location (current region):</w:t>
            </w:r>
          </w:p>
        </w:tc>
      </w:tr>
      <w:tr w:rsidR="00064D7D" w14:paraId="6982834C" w14:textId="77777777" w:rsidTr="00EA2C23">
        <w:tc>
          <w:tcPr>
            <w:tcW w:w="10207" w:type="dxa"/>
            <w:gridSpan w:val="3"/>
            <w:shd w:val="clear" w:color="auto" w:fill="auto"/>
          </w:tcPr>
          <w:p w14:paraId="6982834B" w14:textId="77777777" w:rsidR="00064D7D" w:rsidRDefault="00064D7D" w:rsidP="00EA2C23">
            <w:pPr>
              <w:pStyle w:val="NoSpacing"/>
            </w:pPr>
            <w:r>
              <w:t>Applying for Full-Time or Part-Time position:</w:t>
            </w:r>
          </w:p>
        </w:tc>
      </w:tr>
      <w:tr w:rsidR="00064D7D" w14:paraId="6982834E" w14:textId="77777777" w:rsidTr="00EA2C23">
        <w:tc>
          <w:tcPr>
            <w:tcW w:w="10207" w:type="dxa"/>
            <w:gridSpan w:val="3"/>
            <w:shd w:val="clear" w:color="auto" w:fill="7030A0"/>
          </w:tcPr>
          <w:p w14:paraId="6982834D" w14:textId="77777777" w:rsidR="00064D7D" w:rsidRPr="005567D4" w:rsidRDefault="00064D7D" w:rsidP="00EA2C23">
            <w:pPr>
              <w:pStyle w:val="NoSpacing"/>
              <w:rPr>
                <w:b/>
                <w:color w:val="FFFFFF"/>
              </w:rPr>
            </w:pPr>
            <w:r w:rsidRPr="005567D4">
              <w:rPr>
                <w:b/>
                <w:color w:val="FFFFFF"/>
              </w:rPr>
              <w:t>SECTION TWO: Please complete the following question</w:t>
            </w:r>
            <w:r>
              <w:rPr>
                <w:b/>
                <w:color w:val="FFFFFF"/>
              </w:rPr>
              <w:t>s</w:t>
            </w:r>
            <w:r w:rsidRPr="005567D4">
              <w:rPr>
                <w:b/>
                <w:color w:val="FFFFFF"/>
              </w:rPr>
              <w:t xml:space="preserve"> </w:t>
            </w:r>
          </w:p>
        </w:tc>
      </w:tr>
      <w:tr w:rsidR="00064D7D" w14:paraId="69828361" w14:textId="77777777" w:rsidTr="00EA2C23">
        <w:tc>
          <w:tcPr>
            <w:tcW w:w="10207" w:type="dxa"/>
            <w:gridSpan w:val="3"/>
            <w:shd w:val="clear" w:color="auto" w:fill="auto"/>
          </w:tcPr>
          <w:p w14:paraId="6982834F" w14:textId="77777777" w:rsidR="00064D7D" w:rsidRDefault="00064D7D" w:rsidP="00EA2C23">
            <w:pPr>
              <w:pStyle w:val="NoSpacing"/>
              <w:numPr>
                <w:ilvl w:val="0"/>
                <w:numId w:val="4"/>
              </w:numPr>
            </w:pPr>
            <w:r>
              <w:t>What is your motivation for applying to this fellowship programme in Mid and South Essex and how do you think the fellowship will contribute to your own leadership development? (max 200 words)</w:t>
            </w:r>
          </w:p>
          <w:p w14:paraId="69828360" w14:textId="77777777" w:rsidR="00064D7D" w:rsidRDefault="00064D7D" w:rsidP="00EA2C23">
            <w:pPr>
              <w:pStyle w:val="NoSpacing"/>
            </w:pPr>
          </w:p>
        </w:tc>
      </w:tr>
      <w:tr w:rsidR="00064D7D" w14:paraId="69828376" w14:textId="77777777" w:rsidTr="00EA2C23">
        <w:tc>
          <w:tcPr>
            <w:tcW w:w="10207" w:type="dxa"/>
            <w:gridSpan w:val="3"/>
            <w:shd w:val="clear" w:color="auto" w:fill="auto"/>
          </w:tcPr>
          <w:p w14:paraId="69828362" w14:textId="77777777" w:rsidR="00064D7D" w:rsidRDefault="00064D7D" w:rsidP="00EA2C23">
            <w:pPr>
              <w:pStyle w:val="NoSpacing"/>
              <w:numPr>
                <w:ilvl w:val="0"/>
                <w:numId w:val="4"/>
              </w:numPr>
            </w:pPr>
            <w:r>
              <w:t>What skills and qualities will you bring to MSE to help meet local and national objectives? (max 200 words)</w:t>
            </w:r>
          </w:p>
          <w:p w14:paraId="69828375" w14:textId="77777777" w:rsidR="00064D7D" w:rsidRDefault="00064D7D" w:rsidP="00EA2C23">
            <w:pPr>
              <w:pStyle w:val="NoSpacing"/>
            </w:pPr>
          </w:p>
        </w:tc>
      </w:tr>
      <w:tr w:rsidR="00064D7D" w14:paraId="69828379" w14:textId="77777777" w:rsidTr="00EA2C23">
        <w:tc>
          <w:tcPr>
            <w:tcW w:w="10207" w:type="dxa"/>
            <w:gridSpan w:val="3"/>
            <w:shd w:val="clear" w:color="auto" w:fill="7030A0"/>
          </w:tcPr>
          <w:p w14:paraId="69828377" w14:textId="77777777" w:rsidR="00064D7D" w:rsidRPr="00491301" w:rsidRDefault="00064D7D" w:rsidP="00EA2C23">
            <w:pPr>
              <w:pStyle w:val="NoSpacing"/>
              <w:rPr>
                <w:b/>
                <w:color w:val="FFFFFF"/>
              </w:rPr>
            </w:pPr>
            <w:r w:rsidRPr="005567D4">
              <w:rPr>
                <w:b/>
                <w:color w:val="FFFFFF"/>
              </w:rPr>
              <w:t xml:space="preserve">SECTION THREE: Please complete a personal statement to support your application </w:t>
            </w:r>
            <w:r>
              <w:rPr>
                <w:b/>
                <w:color w:val="FFFFFF"/>
              </w:rPr>
              <w:t>outlining what particular attributes and achievements make you a strong candidate for the fellowship?</w:t>
            </w:r>
          </w:p>
          <w:p w14:paraId="69828378" w14:textId="77777777" w:rsidR="00064D7D" w:rsidRPr="00E464D6" w:rsidRDefault="00064D7D" w:rsidP="00EA2C23">
            <w:pPr>
              <w:pStyle w:val="NoSpacing"/>
            </w:pPr>
            <w:r w:rsidRPr="005567D4">
              <w:rPr>
                <w:color w:val="FFFFFF"/>
              </w:rPr>
              <w:t>(</w:t>
            </w:r>
            <w:r>
              <w:rPr>
                <w:color w:val="FFFFFF"/>
              </w:rPr>
              <w:t>please do</w:t>
            </w:r>
            <w:r w:rsidRPr="005567D4">
              <w:rPr>
                <w:color w:val="FFFFFF"/>
              </w:rPr>
              <w:t xml:space="preserve"> not repeat information already mentioned above, max 300 words)</w:t>
            </w:r>
          </w:p>
        </w:tc>
      </w:tr>
      <w:tr w:rsidR="00064D7D" w14:paraId="698283B0" w14:textId="77777777" w:rsidTr="00EA2C23">
        <w:tc>
          <w:tcPr>
            <w:tcW w:w="10207" w:type="dxa"/>
            <w:gridSpan w:val="3"/>
            <w:shd w:val="clear" w:color="auto" w:fill="auto"/>
          </w:tcPr>
          <w:p w14:paraId="698283AE" w14:textId="77777777" w:rsidR="00064D7D" w:rsidRDefault="00064D7D" w:rsidP="00EA2C23">
            <w:pPr>
              <w:pStyle w:val="NoSpacing"/>
            </w:pPr>
          </w:p>
          <w:p w14:paraId="698283AF" w14:textId="77777777" w:rsidR="00064D7D" w:rsidRDefault="00064D7D" w:rsidP="00EA2C23">
            <w:pPr>
              <w:pStyle w:val="NoSpacing"/>
            </w:pPr>
          </w:p>
        </w:tc>
      </w:tr>
      <w:tr w:rsidR="00064D7D" w14:paraId="698283B3" w14:textId="77777777" w:rsidTr="00EA2C23">
        <w:tc>
          <w:tcPr>
            <w:tcW w:w="10207" w:type="dxa"/>
            <w:gridSpan w:val="3"/>
            <w:shd w:val="clear" w:color="auto" w:fill="auto"/>
          </w:tcPr>
          <w:p w14:paraId="698283B1" w14:textId="77777777" w:rsidR="00064D7D" w:rsidRPr="008E184E" w:rsidRDefault="00064D7D" w:rsidP="00EA2C23">
            <w:pPr>
              <w:pStyle w:val="NoSpacing"/>
              <w:shd w:val="clear" w:color="auto" w:fill="7030A0"/>
              <w:rPr>
                <w:b/>
                <w:bCs/>
                <w:color w:val="FFFFFF"/>
              </w:rPr>
            </w:pPr>
            <w:r w:rsidRPr="008E184E">
              <w:rPr>
                <w:b/>
                <w:bCs/>
                <w:color w:val="FFFFFF"/>
              </w:rPr>
              <w:t>SECTION FOUR: References</w:t>
            </w:r>
          </w:p>
          <w:p w14:paraId="698283B2" w14:textId="77777777" w:rsidR="00064D7D" w:rsidRDefault="00064D7D" w:rsidP="00EA2C23">
            <w:pPr>
              <w:pStyle w:val="NoSpacing"/>
              <w:shd w:val="clear" w:color="auto" w:fill="7030A0"/>
            </w:pPr>
            <w:r w:rsidRPr="008E184E">
              <w:rPr>
                <w:b/>
                <w:bCs/>
                <w:color w:val="FFFFFF"/>
              </w:rPr>
              <w:t>Please include 2 references. References will be taken following interview and prior to the post-start date</w:t>
            </w:r>
            <w:r>
              <w:t xml:space="preserve">. </w:t>
            </w:r>
          </w:p>
        </w:tc>
      </w:tr>
      <w:tr w:rsidR="00064D7D" w14:paraId="698283CA" w14:textId="77777777" w:rsidTr="00EA2C23">
        <w:tc>
          <w:tcPr>
            <w:tcW w:w="10207" w:type="dxa"/>
            <w:gridSpan w:val="3"/>
            <w:shd w:val="clear" w:color="auto" w:fill="auto"/>
          </w:tcPr>
          <w:p w14:paraId="698283B4" w14:textId="77777777" w:rsidR="00064D7D" w:rsidRPr="00430019" w:rsidRDefault="00064D7D" w:rsidP="00EA2C23">
            <w:pPr>
              <w:pStyle w:val="NoSpacing"/>
              <w:rPr>
                <w:b/>
                <w:bCs/>
                <w:u w:val="single"/>
              </w:rPr>
            </w:pPr>
            <w:r w:rsidRPr="00430019">
              <w:rPr>
                <w:b/>
                <w:bCs/>
                <w:u w:val="single"/>
              </w:rPr>
              <w:t>Reference 1</w:t>
            </w:r>
          </w:p>
          <w:p w14:paraId="698283B5" w14:textId="77777777" w:rsidR="00064D7D" w:rsidRDefault="00064D7D" w:rsidP="00EA2C23">
            <w:pPr>
              <w:pStyle w:val="NoSpacing"/>
            </w:pPr>
          </w:p>
          <w:p w14:paraId="698283B6" w14:textId="77777777" w:rsidR="00064D7D" w:rsidRPr="00911960" w:rsidRDefault="00064D7D" w:rsidP="00EA2C23">
            <w:pPr>
              <w:pStyle w:val="NoSpacing"/>
            </w:pPr>
            <w:r w:rsidRPr="00911960">
              <w:t>Title:</w:t>
            </w:r>
          </w:p>
          <w:p w14:paraId="698283B7" w14:textId="77777777" w:rsidR="00064D7D" w:rsidRPr="00911960" w:rsidRDefault="00064D7D" w:rsidP="00EA2C23">
            <w:pPr>
              <w:pStyle w:val="NoSpacing"/>
            </w:pPr>
            <w:r w:rsidRPr="00911960">
              <w:t>Name:</w:t>
            </w:r>
          </w:p>
          <w:p w14:paraId="698283B8" w14:textId="77777777" w:rsidR="00064D7D" w:rsidRPr="00911960" w:rsidRDefault="00064D7D" w:rsidP="00EA2C23">
            <w:pPr>
              <w:pStyle w:val="NoSpacing"/>
            </w:pPr>
            <w:r w:rsidRPr="00911960">
              <w:t>Job title:</w:t>
            </w:r>
          </w:p>
          <w:p w14:paraId="698283B9" w14:textId="77777777" w:rsidR="00064D7D" w:rsidRPr="00911960" w:rsidRDefault="00064D7D" w:rsidP="00EA2C23">
            <w:pPr>
              <w:pStyle w:val="NoSpacing"/>
            </w:pPr>
            <w:r w:rsidRPr="00911960">
              <w:t>Organisation:</w:t>
            </w:r>
          </w:p>
          <w:p w14:paraId="698283BA" w14:textId="77777777" w:rsidR="00064D7D" w:rsidRPr="00911960" w:rsidRDefault="00064D7D" w:rsidP="00EA2C23">
            <w:pPr>
              <w:pStyle w:val="NoSpacing"/>
            </w:pPr>
            <w:r w:rsidRPr="00911960">
              <w:t>Professional Relationship with candidate:</w:t>
            </w:r>
          </w:p>
          <w:p w14:paraId="698283BB" w14:textId="77777777" w:rsidR="00064D7D" w:rsidRPr="00911960" w:rsidRDefault="00064D7D" w:rsidP="00EA2C23">
            <w:pPr>
              <w:pStyle w:val="NoSpacing"/>
            </w:pPr>
            <w:r w:rsidRPr="00911960">
              <w:t>Email Address:</w:t>
            </w:r>
          </w:p>
          <w:p w14:paraId="698283BC" w14:textId="77777777" w:rsidR="00064D7D" w:rsidRPr="00911960" w:rsidRDefault="00064D7D" w:rsidP="00EA2C23">
            <w:pPr>
              <w:pStyle w:val="NoSpacing"/>
            </w:pPr>
            <w:r w:rsidRPr="00911960">
              <w:t>Telephone Number:</w:t>
            </w:r>
          </w:p>
          <w:p w14:paraId="698283BD" w14:textId="77777777" w:rsidR="00064D7D" w:rsidRDefault="00064D7D" w:rsidP="00EA2C23">
            <w:pPr>
              <w:pStyle w:val="NoSpacing"/>
            </w:pPr>
          </w:p>
          <w:p w14:paraId="698283BE" w14:textId="77777777" w:rsidR="00064D7D" w:rsidRDefault="00064D7D" w:rsidP="00EA2C23">
            <w:pPr>
              <w:pStyle w:val="NoSpacing"/>
            </w:pPr>
          </w:p>
          <w:p w14:paraId="698283BF" w14:textId="77777777" w:rsidR="00064D7D" w:rsidRPr="00430019" w:rsidRDefault="00064D7D" w:rsidP="00EA2C23">
            <w:pPr>
              <w:pStyle w:val="NoSpacing"/>
              <w:rPr>
                <w:b/>
                <w:bCs/>
                <w:u w:val="single"/>
              </w:rPr>
            </w:pPr>
            <w:r w:rsidRPr="00430019">
              <w:rPr>
                <w:b/>
                <w:bCs/>
                <w:u w:val="single"/>
              </w:rPr>
              <w:t>Reference 2</w:t>
            </w:r>
          </w:p>
          <w:p w14:paraId="698283C0" w14:textId="77777777" w:rsidR="00064D7D" w:rsidRDefault="00064D7D" w:rsidP="00EA2C23">
            <w:pPr>
              <w:pStyle w:val="NoSpacing"/>
            </w:pPr>
          </w:p>
          <w:p w14:paraId="698283C1" w14:textId="77777777" w:rsidR="00064D7D" w:rsidRPr="00911960" w:rsidRDefault="00064D7D" w:rsidP="00EA2C23">
            <w:pPr>
              <w:pStyle w:val="NoSpacing"/>
            </w:pPr>
            <w:r w:rsidRPr="00911960">
              <w:t>Title:</w:t>
            </w:r>
          </w:p>
          <w:p w14:paraId="698283C2" w14:textId="77777777" w:rsidR="00064D7D" w:rsidRPr="00911960" w:rsidRDefault="00064D7D" w:rsidP="00EA2C23">
            <w:pPr>
              <w:pStyle w:val="NoSpacing"/>
            </w:pPr>
            <w:r w:rsidRPr="00911960">
              <w:t>Name:</w:t>
            </w:r>
          </w:p>
          <w:p w14:paraId="698283C3" w14:textId="77777777" w:rsidR="00064D7D" w:rsidRPr="00911960" w:rsidRDefault="00064D7D" w:rsidP="00EA2C23">
            <w:pPr>
              <w:pStyle w:val="NoSpacing"/>
            </w:pPr>
            <w:r w:rsidRPr="00911960">
              <w:t>Job title:</w:t>
            </w:r>
          </w:p>
          <w:p w14:paraId="698283C4" w14:textId="77777777" w:rsidR="00064D7D" w:rsidRPr="00911960" w:rsidRDefault="00064D7D" w:rsidP="00EA2C23">
            <w:pPr>
              <w:pStyle w:val="NoSpacing"/>
            </w:pPr>
            <w:r w:rsidRPr="00911960">
              <w:t>Organisation:</w:t>
            </w:r>
          </w:p>
          <w:p w14:paraId="698283C5" w14:textId="77777777" w:rsidR="00064D7D" w:rsidRPr="00911960" w:rsidRDefault="00064D7D" w:rsidP="00EA2C23">
            <w:pPr>
              <w:pStyle w:val="NoSpacing"/>
            </w:pPr>
            <w:r w:rsidRPr="00911960">
              <w:t>Professional Relationship with candidate:</w:t>
            </w:r>
          </w:p>
          <w:p w14:paraId="698283C6" w14:textId="77777777" w:rsidR="00064D7D" w:rsidRPr="00911960" w:rsidRDefault="00064D7D" w:rsidP="00EA2C23">
            <w:pPr>
              <w:pStyle w:val="NoSpacing"/>
            </w:pPr>
            <w:r w:rsidRPr="00911960">
              <w:t>Email Address:</w:t>
            </w:r>
          </w:p>
          <w:p w14:paraId="698283C8" w14:textId="33FD8354" w:rsidR="00064D7D" w:rsidRDefault="00064D7D" w:rsidP="00EA2C23">
            <w:pPr>
              <w:pStyle w:val="NoSpacing"/>
            </w:pPr>
            <w:r w:rsidRPr="00911960">
              <w:t>Telephone Number:</w:t>
            </w:r>
          </w:p>
          <w:p w14:paraId="698283C9" w14:textId="77777777" w:rsidR="00064D7D" w:rsidRDefault="00064D7D" w:rsidP="00EA2C23">
            <w:pPr>
              <w:pStyle w:val="NoSpacing"/>
            </w:pPr>
          </w:p>
        </w:tc>
      </w:tr>
    </w:tbl>
    <w:p w14:paraId="698283CB" w14:textId="77777777" w:rsidR="00064D7D" w:rsidRPr="0031539E" w:rsidRDefault="00064D7D" w:rsidP="00064D7D"/>
    <w:p w14:paraId="698283CC" w14:textId="710FEC8F" w:rsidR="00064D7D" w:rsidRDefault="00064D7D" w:rsidP="00064D7D">
      <w:pPr>
        <w:pStyle w:val="Title"/>
      </w:pPr>
    </w:p>
    <w:p w14:paraId="0F2FC21D" w14:textId="77777777" w:rsidR="00204667" w:rsidRPr="00204667" w:rsidRDefault="00204667" w:rsidP="00204667"/>
    <w:p w14:paraId="698283CD" w14:textId="53F0F4A2" w:rsidR="00064D7D" w:rsidRDefault="00C14AED" w:rsidP="00064D7D">
      <w:pPr>
        <w:pStyle w:val="Title"/>
      </w:pPr>
      <w:r>
        <w:rPr>
          <w:noProof/>
        </w:rPr>
        <w:lastRenderedPageBreak/>
        <w:drawing>
          <wp:inline distT="0" distB="0" distL="0" distR="0" wp14:anchorId="5DE5C643" wp14:editId="52F3E942">
            <wp:extent cx="3905250" cy="10426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32337" cy="1049902"/>
                    </a:xfrm>
                    <a:prstGeom prst="rect">
                      <a:avLst/>
                    </a:prstGeom>
                    <a:noFill/>
                    <a:ln>
                      <a:noFill/>
                    </a:ln>
                  </pic:spPr>
                </pic:pic>
              </a:graphicData>
            </a:graphic>
          </wp:inline>
        </w:drawing>
      </w:r>
    </w:p>
    <w:p w14:paraId="698283D4" w14:textId="3636917A" w:rsidR="00204667" w:rsidRDefault="00204667" w:rsidP="00204667">
      <w:pPr>
        <w:pStyle w:val="Heading1"/>
        <w:jc w:val="center"/>
      </w:pPr>
      <w:bookmarkStart w:id="3" w:name="_Toc112928328"/>
      <w:r>
        <w:t xml:space="preserve"> </w:t>
      </w:r>
    </w:p>
    <w:p w14:paraId="6982844F" w14:textId="6A6AFB5E" w:rsidR="00A34904" w:rsidRDefault="00A34904" w:rsidP="00954994">
      <w:pPr>
        <w:pStyle w:val="Heading1"/>
        <w:jc w:val="center"/>
      </w:pPr>
      <w:r>
        <w:t>Interview</w:t>
      </w:r>
      <w:r w:rsidR="00F83C54">
        <w:t>s</w:t>
      </w:r>
      <w:bookmarkEnd w:id="3"/>
    </w:p>
    <w:p w14:paraId="75108F6F" w14:textId="77777777" w:rsidR="009F5466" w:rsidRDefault="0092416D" w:rsidP="00F83C54">
      <w:pPr>
        <w:numPr>
          <w:ilvl w:val="0"/>
          <w:numId w:val="10"/>
        </w:numPr>
        <w:spacing w:after="0" w:line="240" w:lineRule="auto"/>
        <w:ind w:left="714" w:hanging="357"/>
      </w:pPr>
      <w:r>
        <w:t xml:space="preserve">Interviews </w:t>
      </w:r>
      <w:r w:rsidR="009F5466">
        <w:t>will last</w:t>
      </w:r>
      <w:r>
        <w:t xml:space="preserve"> 30 minutes.</w:t>
      </w:r>
    </w:p>
    <w:p w14:paraId="69828450" w14:textId="6392EFC7" w:rsidR="00F83C54" w:rsidRDefault="008077FF" w:rsidP="00F83C54">
      <w:pPr>
        <w:numPr>
          <w:ilvl w:val="0"/>
          <w:numId w:val="10"/>
        </w:numPr>
        <w:spacing w:after="0" w:line="240" w:lineRule="auto"/>
        <w:ind w:left="714" w:hanging="357"/>
      </w:pPr>
      <w:r>
        <w:t>P</w:t>
      </w:r>
      <w:r w:rsidR="0092416D">
        <w:t>anel and interview times</w:t>
      </w:r>
      <w:r>
        <w:t xml:space="preserve"> will be sent out to candidates as early as possible t</w:t>
      </w:r>
      <w:r w:rsidR="0037413A">
        <w:t>o allow for availability</w:t>
      </w:r>
      <w:r w:rsidR="00F26B1E">
        <w:t>.</w:t>
      </w:r>
    </w:p>
    <w:p w14:paraId="69828451" w14:textId="1AA493C1" w:rsidR="00A34904" w:rsidRDefault="0092416D" w:rsidP="00F83C54">
      <w:pPr>
        <w:numPr>
          <w:ilvl w:val="0"/>
          <w:numId w:val="10"/>
        </w:numPr>
        <w:spacing w:after="0" w:line="240" w:lineRule="auto"/>
        <w:ind w:left="714" w:hanging="357"/>
      </w:pPr>
      <w:r>
        <w:t>Interviews w</w:t>
      </w:r>
      <w:r w:rsidR="008077FF">
        <w:t>ill be</w:t>
      </w:r>
      <w:r>
        <w:t xml:space="preserve"> held over MS Teams. </w:t>
      </w:r>
    </w:p>
    <w:p w14:paraId="69828452" w14:textId="14730EA1" w:rsidR="0092416D" w:rsidRDefault="0092416D" w:rsidP="00F83C54">
      <w:pPr>
        <w:numPr>
          <w:ilvl w:val="0"/>
          <w:numId w:val="10"/>
        </w:numPr>
        <w:spacing w:after="0" w:line="240" w:lineRule="auto"/>
        <w:ind w:left="714" w:hanging="357"/>
      </w:pPr>
      <w:r>
        <w:t xml:space="preserve">Each candidate </w:t>
      </w:r>
      <w:r w:rsidR="003748AA">
        <w:t xml:space="preserve">will be </w:t>
      </w:r>
      <w:r>
        <w:t>sent an individual Teams link to a separate meeting</w:t>
      </w:r>
      <w:r w:rsidR="003748AA">
        <w:t>.</w:t>
      </w:r>
    </w:p>
    <w:p w14:paraId="69828453" w14:textId="0630D761" w:rsidR="00F83C54" w:rsidRDefault="00F83C54" w:rsidP="00F83C54">
      <w:pPr>
        <w:numPr>
          <w:ilvl w:val="0"/>
          <w:numId w:val="10"/>
        </w:numPr>
        <w:spacing w:after="0" w:line="240" w:lineRule="auto"/>
        <w:ind w:left="714" w:hanging="357"/>
      </w:pPr>
      <w:r>
        <w:t xml:space="preserve">The panel </w:t>
      </w:r>
      <w:r w:rsidR="003748AA">
        <w:t>will have access</w:t>
      </w:r>
      <w:r w:rsidR="00FA65E4">
        <w:t xml:space="preserve"> to</w:t>
      </w:r>
      <w:r>
        <w:t xml:space="preserve"> candidate applications, job description, person specification and an interview pack (with details of the interview times and suggested questions) in advance.</w:t>
      </w:r>
      <w:r w:rsidR="004D12C6">
        <w:t xml:space="preserve">  In </w:t>
      </w:r>
      <w:proofErr w:type="gramStart"/>
      <w:r w:rsidR="004D12C6">
        <w:t>addition</w:t>
      </w:r>
      <w:proofErr w:type="gramEnd"/>
      <w:r w:rsidR="004D12C6">
        <w:t xml:space="preserve"> the panel </w:t>
      </w:r>
      <w:r w:rsidR="00FA65E4">
        <w:t xml:space="preserve">are </w:t>
      </w:r>
      <w:r w:rsidR="004D12C6">
        <w:t>informed of the application score and the candidate suitability for the post based on the application and pre interview discussions</w:t>
      </w:r>
      <w:r w:rsidR="00C77A39">
        <w:t xml:space="preserve"> with the current fellows</w:t>
      </w:r>
      <w:r w:rsidR="004D12C6">
        <w:t xml:space="preserve">. </w:t>
      </w:r>
    </w:p>
    <w:p w14:paraId="69828454" w14:textId="726E7F45" w:rsidR="00F83C54" w:rsidRDefault="00F83C54" w:rsidP="00F83C54">
      <w:pPr>
        <w:numPr>
          <w:ilvl w:val="0"/>
          <w:numId w:val="10"/>
        </w:numPr>
        <w:spacing w:after="0" w:line="240" w:lineRule="auto"/>
        <w:ind w:left="714" w:hanging="357"/>
      </w:pPr>
      <w:r>
        <w:t>The panel</w:t>
      </w:r>
      <w:r w:rsidR="00FA65E4">
        <w:t xml:space="preserve"> will</w:t>
      </w:r>
      <w:r>
        <w:t xml:space="preserve"> decide wh</w:t>
      </w:r>
      <w:r w:rsidR="00872557">
        <w:t>ich</w:t>
      </w:r>
      <w:r>
        <w:t xml:space="preserve"> member w</w:t>
      </w:r>
      <w:r w:rsidR="00872557">
        <w:t>ill</w:t>
      </w:r>
      <w:r>
        <w:t xml:space="preserve"> a</w:t>
      </w:r>
      <w:r w:rsidR="00872557">
        <w:t>sk wh</w:t>
      </w:r>
      <w:r>
        <w:t>ich question and in what order</w:t>
      </w:r>
      <w:r w:rsidR="00872557">
        <w:t xml:space="preserve"> on the day of the interview</w:t>
      </w:r>
    </w:p>
    <w:p w14:paraId="69828455" w14:textId="33C6C672" w:rsidR="004251DC" w:rsidRDefault="004251DC" w:rsidP="00F83C54">
      <w:pPr>
        <w:numPr>
          <w:ilvl w:val="0"/>
          <w:numId w:val="10"/>
        </w:numPr>
        <w:spacing w:after="0" w:line="240" w:lineRule="auto"/>
        <w:ind w:left="714" w:hanging="357"/>
      </w:pPr>
      <w:r>
        <w:t xml:space="preserve">The questions </w:t>
      </w:r>
      <w:r w:rsidR="00872557">
        <w:t>are</w:t>
      </w:r>
      <w:r>
        <w:t xml:space="preserve"> designed to test areas of the person specification that were not addressed in the application, or would have added to the information provided in the application. </w:t>
      </w:r>
    </w:p>
    <w:p w14:paraId="69828458" w14:textId="7965FFEA" w:rsidR="00A2770A" w:rsidRDefault="00A2770A" w:rsidP="00F83C54">
      <w:pPr>
        <w:numPr>
          <w:ilvl w:val="0"/>
          <w:numId w:val="10"/>
        </w:numPr>
        <w:spacing w:after="0" w:line="240" w:lineRule="auto"/>
        <w:ind w:left="714" w:hanging="357"/>
      </w:pPr>
      <w:r>
        <w:t xml:space="preserve">A formal interview scoring system </w:t>
      </w:r>
      <w:r w:rsidR="008A6DE5">
        <w:t>maybe employed</w:t>
      </w:r>
      <w:r>
        <w:t xml:space="preserve"> </w:t>
      </w:r>
    </w:p>
    <w:p w14:paraId="292B4223" w14:textId="77777777" w:rsidR="004D05EE" w:rsidRDefault="0094469F" w:rsidP="00F83C54">
      <w:pPr>
        <w:numPr>
          <w:ilvl w:val="0"/>
          <w:numId w:val="10"/>
        </w:numPr>
        <w:spacing w:after="0" w:line="240" w:lineRule="auto"/>
        <w:ind w:left="714" w:hanging="357"/>
      </w:pPr>
      <w:r>
        <w:t>Following the interviews candidates w</w:t>
      </w:r>
      <w:r w:rsidR="008A6DE5">
        <w:t>ill be</w:t>
      </w:r>
      <w:r>
        <w:t xml:space="preserve"> informed </w:t>
      </w:r>
      <w:r w:rsidR="004D05EE">
        <w:t>of the outcome in</w:t>
      </w:r>
      <w:r w:rsidR="008A6DE5">
        <w:t xml:space="preserve"> one week</w:t>
      </w:r>
      <w:r>
        <w:t xml:space="preserve"> </w:t>
      </w:r>
    </w:p>
    <w:p w14:paraId="69828459" w14:textId="61D1A62B" w:rsidR="0094469F" w:rsidRDefault="0094469F" w:rsidP="00F83C54">
      <w:pPr>
        <w:numPr>
          <w:ilvl w:val="0"/>
          <w:numId w:val="10"/>
        </w:numPr>
        <w:spacing w:after="0" w:line="240" w:lineRule="auto"/>
        <w:ind w:left="714" w:hanging="357"/>
      </w:pPr>
      <w:r>
        <w:t xml:space="preserve">Those who </w:t>
      </w:r>
      <w:r w:rsidR="00C42426">
        <w:t>are</w:t>
      </w:r>
      <w:r>
        <w:t xml:space="preserve"> not</w:t>
      </w:r>
      <w:r w:rsidR="00C42426">
        <w:t xml:space="preserve"> </w:t>
      </w:r>
      <w:r>
        <w:t>offered</w:t>
      </w:r>
      <w:r w:rsidR="004D05EE">
        <w:t xml:space="preserve"> a post will</w:t>
      </w:r>
      <w:r w:rsidR="00C42426">
        <w:t xml:space="preserve"> be offered</w:t>
      </w:r>
      <w:r>
        <w:t xml:space="preserve"> feedback</w:t>
      </w:r>
    </w:p>
    <w:p w14:paraId="6982845A" w14:textId="62ADBED8" w:rsidR="0094469F" w:rsidRDefault="004D05EE" w:rsidP="00F83C54">
      <w:pPr>
        <w:numPr>
          <w:ilvl w:val="0"/>
          <w:numId w:val="10"/>
        </w:numPr>
        <w:spacing w:after="0" w:line="240" w:lineRule="auto"/>
        <w:ind w:left="714" w:hanging="357"/>
      </w:pPr>
      <w:r>
        <w:t>Formal job offers will be sent out.</w:t>
      </w:r>
      <w:r w:rsidR="0094469F">
        <w:t xml:space="preserve"> </w:t>
      </w:r>
    </w:p>
    <w:sectPr w:rsidR="0094469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4739" w14:textId="77777777" w:rsidR="00E82F1A" w:rsidRDefault="00E82F1A" w:rsidP="003433BB">
      <w:pPr>
        <w:spacing w:after="0" w:line="240" w:lineRule="auto"/>
      </w:pPr>
      <w:r>
        <w:separator/>
      </w:r>
    </w:p>
  </w:endnote>
  <w:endnote w:type="continuationSeparator" w:id="0">
    <w:p w14:paraId="549A674A" w14:textId="77777777" w:rsidR="00E82F1A" w:rsidRDefault="00E82F1A" w:rsidP="00343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84C8" w14:textId="77777777" w:rsidR="005B280C" w:rsidRDefault="005B280C">
    <w:pPr>
      <w:pStyle w:val="Footer"/>
    </w:pPr>
    <w:r>
      <w:fldChar w:fldCharType="begin"/>
    </w:r>
    <w:r>
      <w:instrText xml:space="preserve"> PAGE   \* MERGEFORMAT </w:instrText>
    </w:r>
    <w:r>
      <w:fldChar w:fldCharType="separate"/>
    </w:r>
    <w:r>
      <w:rPr>
        <w:noProof/>
      </w:rPr>
      <w:t>2</w:t>
    </w:r>
    <w:r>
      <w:rPr>
        <w:noProof/>
      </w:rPr>
      <w:fldChar w:fldCharType="end"/>
    </w:r>
  </w:p>
  <w:p w14:paraId="698284C9" w14:textId="77777777" w:rsidR="005B280C" w:rsidRDefault="005B2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B982" w14:textId="77777777" w:rsidR="00E82F1A" w:rsidRDefault="00E82F1A" w:rsidP="003433BB">
      <w:pPr>
        <w:spacing w:after="0" w:line="240" w:lineRule="auto"/>
      </w:pPr>
      <w:r>
        <w:separator/>
      </w:r>
    </w:p>
  </w:footnote>
  <w:footnote w:type="continuationSeparator" w:id="0">
    <w:p w14:paraId="10459EF2" w14:textId="77777777" w:rsidR="00E82F1A" w:rsidRDefault="00E82F1A" w:rsidP="00343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1C0"/>
    <w:multiLevelType w:val="hybridMultilevel"/>
    <w:tmpl w:val="9F029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D64DD9"/>
    <w:multiLevelType w:val="hybridMultilevel"/>
    <w:tmpl w:val="A6FC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C4697"/>
    <w:multiLevelType w:val="hybridMultilevel"/>
    <w:tmpl w:val="B34E5A40"/>
    <w:lvl w:ilvl="0" w:tplc="482C2E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1162E"/>
    <w:multiLevelType w:val="multilevel"/>
    <w:tmpl w:val="E4DA0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FA65D3F"/>
    <w:multiLevelType w:val="hybridMultilevel"/>
    <w:tmpl w:val="C0ECD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D47521"/>
    <w:multiLevelType w:val="hybridMultilevel"/>
    <w:tmpl w:val="8320E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11270D"/>
    <w:multiLevelType w:val="hybridMultilevel"/>
    <w:tmpl w:val="B0009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734FFC"/>
    <w:multiLevelType w:val="hybridMultilevel"/>
    <w:tmpl w:val="639E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02B0D"/>
    <w:multiLevelType w:val="hybridMultilevel"/>
    <w:tmpl w:val="B62A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C6088"/>
    <w:multiLevelType w:val="hybridMultilevel"/>
    <w:tmpl w:val="F3AE1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156F1A"/>
    <w:multiLevelType w:val="hybridMultilevel"/>
    <w:tmpl w:val="EBD4A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765D4E"/>
    <w:multiLevelType w:val="hybridMultilevel"/>
    <w:tmpl w:val="6B540476"/>
    <w:lvl w:ilvl="0" w:tplc="4CD0482E">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AAE75CC"/>
    <w:multiLevelType w:val="hybridMultilevel"/>
    <w:tmpl w:val="DA44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82C26"/>
    <w:multiLevelType w:val="hybridMultilevel"/>
    <w:tmpl w:val="F34A0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2557D8"/>
    <w:multiLevelType w:val="hybridMultilevel"/>
    <w:tmpl w:val="62781890"/>
    <w:lvl w:ilvl="0" w:tplc="9FD08512">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51E80A5C"/>
    <w:multiLevelType w:val="multilevel"/>
    <w:tmpl w:val="E4DA0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25A013D"/>
    <w:multiLevelType w:val="hybridMultilevel"/>
    <w:tmpl w:val="02444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F6461B"/>
    <w:multiLevelType w:val="hybridMultilevel"/>
    <w:tmpl w:val="9DEA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E3534"/>
    <w:multiLevelType w:val="hybridMultilevel"/>
    <w:tmpl w:val="AEE05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5E2ABF"/>
    <w:multiLevelType w:val="hybridMultilevel"/>
    <w:tmpl w:val="3A402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BD0497"/>
    <w:multiLevelType w:val="multilevel"/>
    <w:tmpl w:val="67CA1B4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1" w15:restartNumberingAfterBreak="0">
    <w:nsid w:val="76E74C09"/>
    <w:multiLevelType w:val="hybridMultilevel"/>
    <w:tmpl w:val="3E50F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B63A76"/>
    <w:multiLevelType w:val="hybridMultilevel"/>
    <w:tmpl w:val="045C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426BBD"/>
    <w:multiLevelType w:val="hybridMultilevel"/>
    <w:tmpl w:val="2020B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F82EAF"/>
    <w:multiLevelType w:val="hybridMultilevel"/>
    <w:tmpl w:val="B1F24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61620114">
    <w:abstractNumId w:val="16"/>
  </w:num>
  <w:num w:numId="2" w16cid:durableId="2026713408">
    <w:abstractNumId w:val="21"/>
  </w:num>
  <w:num w:numId="3" w16cid:durableId="536091683">
    <w:abstractNumId w:val="4"/>
  </w:num>
  <w:num w:numId="4" w16cid:durableId="225915866">
    <w:abstractNumId w:val="18"/>
  </w:num>
  <w:num w:numId="5" w16cid:durableId="1526676969">
    <w:abstractNumId w:val="20"/>
    <w:lvlOverride w:ilvl="0">
      <w:startOverride w:val="1"/>
    </w:lvlOverride>
    <w:lvlOverride w:ilvl="1"/>
    <w:lvlOverride w:ilvl="2"/>
    <w:lvlOverride w:ilvl="3"/>
    <w:lvlOverride w:ilvl="4"/>
    <w:lvlOverride w:ilvl="5"/>
    <w:lvlOverride w:ilvl="6"/>
    <w:lvlOverride w:ilvl="7"/>
    <w:lvlOverride w:ilvl="8"/>
  </w:num>
  <w:num w:numId="6" w16cid:durableId="9390270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0743093">
    <w:abstractNumId w:val="15"/>
  </w:num>
  <w:num w:numId="8" w16cid:durableId="1967081387">
    <w:abstractNumId w:val="3"/>
  </w:num>
  <w:num w:numId="9" w16cid:durableId="1100563234">
    <w:abstractNumId w:val="2"/>
  </w:num>
  <w:num w:numId="10" w16cid:durableId="1668704493">
    <w:abstractNumId w:val="8"/>
  </w:num>
  <w:num w:numId="11" w16cid:durableId="997347721">
    <w:abstractNumId w:val="1"/>
  </w:num>
  <w:num w:numId="12" w16cid:durableId="201289740">
    <w:abstractNumId w:val="17"/>
  </w:num>
  <w:num w:numId="13" w16cid:durableId="1884708555">
    <w:abstractNumId w:val="0"/>
  </w:num>
  <w:num w:numId="14" w16cid:durableId="846601887">
    <w:abstractNumId w:val="24"/>
  </w:num>
  <w:num w:numId="15" w16cid:durableId="891307632">
    <w:abstractNumId w:val="23"/>
  </w:num>
  <w:num w:numId="16" w16cid:durableId="1295213440">
    <w:abstractNumId w:val="13"/>
  </w:num>
  <w:num w:numId="17" w16cid:durableId="174274344">
    <w:abstractNumId w:val="9"/>
  </w:num>
  <w:num w:numId="18" w16cid:durableId="1413962845">
    <w:abstractNumId w:val="6"/>
  </w:num>
  <w:num w:numId="19" w16cid:durableId="1938978891">
    <w:abstractNumId w:val="5"/>
  </w:num>
  <w:num w:numId="20" w16cid:durableId="1240093395">
    <w:abstractNumId w:val="7"/>
  </w:num>
  <w:num w:numId="21" w16cid:durableId="872691543">
    <w:abstractNumId w:val="12"/>
  </w:num>
  <w:num w:numId="22" w16cid:durableId="493835972">
    <w:abstractNumId w:val="10"/>
  </w:num>
  <w:num w:numId="23" w16cid:durableId="1542936530">
    <w:abstractNumId w:val="19"/>
  </w:num>
  <w:num w:numId="24" w16cid:durableId="2057731491">
    <w:abstractNumId w:val="11"/>
  </w:num>
  <w:num w:numId="25" w16cid:durableId="10750545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9E"/>
    <w:rsid w:val="000170C2"/>
    <w:rsid w:val="00027455"/>
    <w:rsid w:val="0003215A"/>
    <w:rsid w:val="00035BAB"/>
    <w:rsid w:val="00042829"/>
    <w:rsid w:val="00064D7D"/>
    <w:rsid w:val="000933C4"/>
    <w:rsid w:val="000B477A"/>
    <w:rsid w:val="000B65CD"/>
    <w:rsid w:val="001069C7"/>
    <w:rsid w:val="00111716"/>
    <w:rsid w:val="00147900"/>
    <w:rsid w:val="00152A06"/>
    <w:rsid w:val="00153B59"/>
    <w:rsid w:val="00165B0C"/>
    <w:rsid w:val="001A21E2"/>
    <w:rsid w:val="001A5B65"/>
    <w:rsid w:val="001E59C6"/>
    <w:rsid w:val="001F16D2"/>
    <w:rsid w:val="00204667"/>
    <w:rsid w:val="002226EA"/>
    <w:rsid w:val="00224331"/>
    <w:rsid w:val="0025481D"/>
    <w:rsid w:val="0029733E"/>
    <w:rsid w:val="002A355D"/>
    <w:rsid w:val="00305769"/>
    <w:rsid w:val="0031539E"/>
    <w:rsid w:val="00321C76"/>
    <w:rsid w:val="0032556B"/>
    <w:rsid w:val="00330E47"/>
    <w:rsid w:val="0033255F"/>
    <w:rsid w:val="003433BB"/>
    <w:rsid w:val="00366033"/>
    <w:rsid w:val="0037413A"/>
    <w:rsid w:val="003748AA"/>
    <w:rsid w:val="00377E48"/>
    <w:rsid w:val="003A3AA4"/>
    <w:rsid w:val="003D4AC2"/>
    <w:rsid w:val="003D4E46"/>
    <w:rsid w:val="00413ED9"/>
    <w:rsid w:val="004251DC"/>
    <w:rsid w:val="00430019"/>
    <w:rsid w:val="0045353B"/>
    <w:rsid w:val="004568E1"/>
    <w:rsid w:val="00474605"/>
    <w:rsid w:val="00491301"/>
    <w:rsid w:val="00492064"/>
    <w:rsid w:val="004C7416"/>
    <w:rsid w:val="004D05EE"/>
    <w:rsid w:val="004D12C6"/>
    <w:rsid w:val="004D1C9F"/>
    <w:rsid w:val="004D5AF4"/>
    <w:rsid w:val="004E2E65"/>
    <w:rsid w:val="00503E53"/>
    <w:rsid w:val="00545E8D"/>
    <w:rsid w:val="005519D7"/>
    <w:rsid w:val="005567D4"/>
    <w:rsid w:val="0056311B"/>
    <w:rsid w:val="005732B7"/>
    <w:rsid w:val="00594051"/>
    <w:rsid w:val="00595A6E"/>
    <w:rsid w:val="005A611D"/>
    <w:rsid w:val="005B280C"/>
    <w:rsid w:val="005F4732"/>
    <w:rsid w:val="005F4DEB"/>
    <w:rsid w:val="006071A2"/>
    <w:rsid w:val="00631632"/>
    <w:rsid w:val="006321B7"/>
    <w:rsid w:val="00667915"/>
    <w:rsid w:val="00681A19"/>
    <w:rsid w:val="006C005F"/>
    <w:rsid w:val="006C5533"/>
    <w:rsid w:val="006D1747"/>
    <w:rsid w:val="006F25B7"/>
    <w:rsid w:val="00725531"/>
    <w:rsid w:val="00736786"/>
    <w:rsid w:val="00746514"/>
    <w:rsid w:val="007776BE"/>
    <w:rsid w:val="007A30FE"/>
    <w:rsid w:val="007E4743"/>
    <w:rsid w:val="00802CB5"/>
    <w:rsid w:val="008077FF"/>
    <w:rsid w:val="00823DB2"/>
    <w:rsid w:val="008350E0"/>
    <w:rsid w:val="00835397"/>
    <w:rsid w:val="00840E12"/>
    <w:rsid w:val="00872557"/>
    <w:rsid w:val="00896345"/>
    <w:rsid w:val="008A6DE5"/>
    <w:rsid w:val="008C3590"/>
    <w:rsid w:val="008D0139"/>
    <w:rsid w:val="008E184E"/>
    <w:rsid w:val="008E6799"/>
    <w:rsid w:val="00911960"/>
    <w:rsid w:val="0092416D"/>
    <w:rsid w:val="0094469F"/>
    <w:rsid w:val="00954994"/>
    <w:rsid w:val="009C5051"/>
    <w:rsid w:val="009C67A2"/>
    <w:rsid w:val="009F4D29"/>
    <w:rsid w:val="009F4E1F"/>
    <w:rsid w:val="009F5466"/>
    <w:rsid w:val="009F6182"/>
    <w:rsid w:val="00A2770A"/>
    <w:rsid w:val="00A31FE7"/>
    <w:rsid w:val="00A34904"/>
    <w:rsid w:val="00A543A7"/>
    <w:rsid w:val="00A649D3"/>
    <w:rsid w:val="00A83A63"/>
    <w:rsid w:val="00AA26A0"/>
    <w:rsid w:val="00AB3CC3"/>
    <w:rsid w:val="00B1599D"/>
    <w:rsid w:val="00B32218"/>
    <w:rsid w:val="00B4624B"/>
    <w:rsid w:val="00B55386"/>
    <w:rsid w:val="00B63E69"/>
    <w:rsid w:val="00B7315C"/>
    <w:rsid w:val="00BA53A2"/>
    <w:rsid w:val="00BA7DEC"/>
    <w:rsid w:val="00BC7AEE"/>
    <w:rsid w:val="00C07188"/>
    <w:rsid w:val="00C14AED"/>
    <w:rsid w:val="00C42426"/>
    <w:rsid w:val="00C603D5"/>
    <w:rsid w:val="00C63B82"/>
    <w:rsid w:val="00C65A58"/>
    <w:rsid w:val="00C70C0C"/>
    <w:rsid w:val="00C77A39"/>
    <w:rsid w:val="00C91000"/>
    <w:rsid w:val="00CA7B88"/>
    <w:rsid w:val="00CB5561"/>
    <w:rsid w:val="00CC2004"/>
    <w:rsid w:val="00D22B38"/>
    <w:rsid w:val="00D273DB"/>
    <w:rsid w:val="00D27D96"/>
    <w:rsid w:val="00D30CCE"/>
    <w:rsid w:val="00D40E46"/>
    <w:rsid w:val="00D45CD5"/>
    <w:rsid w:val="00D63A92"/>
    <w:rsid w:val="00D706D2"/>
    <w:rsid w:val="00D72707"/>
    <w:rsid w:val="00D74DAE"/>
    <w:rsid w:val="00D9661F"/>
    <w:rsid w:val="00DA3FBE"/>
    <w:rsid w:val="00DB0180"/>
    <w:rsid w:val="00DC5EB8"/>
    <w:rsid w:val="00DD5902"/>
    <w:rsid w:val="00DE044A"/>
    <w:rsid w:val="00DF7376"/>
    <w:rsid w:val="00E02837"/>
    <w:rsid w:val="00E16FEE"/>
    <w:rsid w:val="00E312CF"/>
    <w:rsid w:val="00E464D6"/>
    <w:rsid w:val="00E523E1"/>
    <w:rsid w:val="00E66602"/>
    <w:rsid w:val="00E82F1A"/>
    <w:rsid w:val="00EA2C23"/>
    <w:rsid w:val="00EA7895"/>
    <w:rsid w:val="00EB7ABB"/>
    <w:rsid w:val="00ED62B1"/>
    <w:rsid w:val="00EE6440"/>
    <w:rsid w:val="00EF7047"/>
    <w:rsid w:val="00F07817"/>
    <w:rsid w:val="00F12D68"/>
    <w:rsid w:val="00F26B1E"/>
    <w:rsid w:val="00F40E35"/>
    <w:rsid w:val="00F838B1"/>
    <w:rsid w:val="00F83C54"/>
    <w:rsid w:val="00FA636E"/>
    <w:rsid w:val="00FA65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2822D"/>
  <w15:chartTrackingRefBased/>
  <w15:docId w15:val="{BB48CDDC-5EB4-4AD7-95E2-C1C590C6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DD590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4624B"/>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31539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Heading1Char">
    <w:name w:val="Heading 1 Char"/>
    <w:link w:val="Heading1"/>
    <w:uiPriority w:val="9"/>
    <w:rsid w:val="00DD5902"/>
    <w:rPr>
      <w:rFonts w:ascii="Cambria" w:eastAsia="Times New Roman" w:hAnsi="Cambria" w:cs="Times New Roman"/>
      <w:b/>
      <w:bCs/>
      <w:kern w:val="32"/>
      <w:sz w:val="32"/>
      <w:szCs w:val="32"/>
      <w:lang w:eastAsia="en-US"/>
    </w:rPr>
  </w:style>
  <w:style w:type="paragraph" w:styleId="NoSpacing">
    <w:name w:val="No Spacing"/>
    <w:uiPriority w:val="1"/>
    <w:qFormat/>
    <w:rsid w:val="00E464D6"/>
    <w:rPr>
      <w:sz w:val="22"/>
      <w:szCs w:val="22"/>
      <w:lang w:eastAsia="en-US"/>
    </w:rPr>
  </w:style>
  <w:style w:type="paragraph" w:styleId="Header">
    <w:name w:val="header"/>
    <w:basedOn w:val="Normal"/>
    <w:link w:val="HeaderChar"/>
    <w:uiPriority w:val="99"/>
    <w:unhideWhenUsed/>
    <w:rsid w:val="003433BB"/>
    <w:pPr>
      <w:tabs>
        <w:tab w:val="center" w:pos="4513"/>
        <w:tab w:val="right" w:pos="9026"/>
      </w:tabs>
    </w:pPr>
  </w:style>
  <w:style w:type="character" w:customStyle="1" w:styleId="HeaderChar">
    <w:name w:val="Header Char"/>
    <w:link w:val="Header"/>
    <w:uiPriority w:val="99"/>
    <w:rsid w:val="003433BB"/>
    <w:rPr>
      <w:sz w:val="22"/>
      <w:szCs w:val="22"/>
      <w:lang w:eastAsia="en-US"/>
    </w:rPr>
  </w:style>
  <w:style w:type="paragraph" w:styleId="Footer">
    <w:name w:val="footer"/>
    <w:basedOn w:val="Normal"/>
    <w:link w:val="FooterChar"/>
    <w:uiPriority w:val="99"/>
    <w:unhideWhenUsed/>
    <w:rsid w:val="003433BB"/>
    <w:pPr>
      <w:tabs>
        <w:tab w:val="center" w:pos="4513"/>
        <w:tab w:val="right" w:pos="9026"/>
      </w:tabs>
    </w:pPr>
  </w:style>
  <w:style w:type="character" w:customStyle="1" w:styleId="FooterChar">
    <w:name w:val="Footer Char"/>
    <w:link w:val="Footer"/>
    <w:uiPriority w:val="99"/>
    <w:rsid w:val="003433BB"/>
    <w:rPr>
      <w:sz w:val="22"/>
      <w:szCs w:val="22"/>
      <w:lang w:eastAsia="en-US"/>
    </w:rPr>
  </w:style>
  <w:style w:type="paragraph" w:styleId="BalloonText">
    <w:name w:val="Balloon Text"/>
    <w:basedOn w:val="Normal"/>
    <w:link w:val="BalloonTextChar"/>
    <w:uiPriority w:val="99"/>
    <w:semiHidden/>
    <w:unhideWhenUsed/>
    <w:rsid w:val="0049130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1301"/>
    <w:rPr>
      <w:rFonts w:ascii="Tahoma" w:hAnsi="Tahoma" w:cs="Tahoma"/>
      <w:sz w:val="16"/>
      <w:szCs w:val="16"/>
      <w:lang w:eastAsia="en-US"/>
    </w:rPr>
  </w:style>
  <w:style w:type="character" w:styleId="Hyperlink">
    <w:name w:val="Hyperlink"/>
    <w:uiPriority w:val="99"/>
    <w:unhideWhenUsed/>
    <w:rsid w:val="006071A2"/>
    <w:rPr>
      <w:color w:val="0563C1"/>
      <w:u w:val="single"/>
    </w:rPr>
  </w:style>
  <w:style w:type="character" w:styleId="UnresolvedMention">
    <w:name w:val="Unresolved Mention"/>
    <w:uiPriority w:val="99"/>
    <w:semiHidden/>
    <w:unhideWhenUsed/>
    <w:rsid w:val="006071A2"/>
    <w:rPr>
      <w:color w:val="605E5C"/>
      <w:shd w:val="clear" w:color="auto" w:fill="E1DFDD"/>
    </w:rPr>
  </w:style>
  <w:style w:type="paragraph" w:customStyle="1" w:styleId="xmsolistparagraph">
    <w:name w:val="x_msolistparagraph"/>
    <w:basedOn w:val="Normal"/>
    <w:rsid w:val="001069C7"/>
    <w:pPr>
      <w:spacing w:after="0" w:line="240" w:lineRule="auto"/>
      <w:ind w:left="720"/>
    </w:pPr>
    <w:rPr>
      <w:rFonts w:cs="Calibri"/>
      <w:lang w:eastAsia="en-GB"/>
    </w:rPr>
  </w:style>
  <w:style w:type="character" w:customStyle="1" w:styleId="Heading2Char">
    <w:name w:val="Heading 2 Char"/>
    <w:link w:val="Heading2"/>
    <w:uiPriority w:val="9"/>
    <w:rsid w:val="00B4624B"/>
    <w:rPr>
      <w:rFonts w:ascii="Calibri Light" w:eastAsia="Times New Roman" w:hAnsi="Calibri Light" w:cs="Times New Roman"/>
      <w:b/>
      <w:bCs/>
      <w:i/>
      <w:iCs/>
      <w:sz w:val="28"/>
      <w:szCs w:val="28"/>
      <w:lang w:eastAsia="en-US"/>
    </w:rPr>
  </w:style>
  <w:style w:type="table" w:styleId="PlainTable3">
    <w:name w:val="Plain Table 3"/>
    <w:basedOn w:val="TableNormal"/>
    <w:uiPriority w:val="43"/>
    <w:rsid w:val="00D27D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xxmsolistparagraph">
    <w:name w:val="x_xmsolistparagraph"/>
    <w:basedOn w:val="Normal"/>
    <w:rsid w:val="00C70C0C"/>
    <w:pPr>
      <w:spacing w:after="0" w:line="240" w:lineRule="auto"/>
      <w:ind w:left="720"/>
    </w:pPr>
    <w:rPr>
      <w:rFonts w:cs="Calibri"/>
      <w:lang w:eastAsia="en-GB"/>
    </w:rPr>
  </w:style>
  <w:style w:type="paragraph" w:styleId="Title">
    <w:name w:val="Title"/>
    <w:basedOn w:val="Normal"/>
    <w:next w:val="Normal"/>
    <w:link w:val="TitleChar"/>
    <w:uiPriority w:val="10"/>
    <w:qFormat/>
    <w:rsid w:val="00545E8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545E8D"/>
    <w:rPr>
      <w:rFonts w:ascii="Calibri Light" w:eastAsia="Times New Roman" w:hAnsi="Calibri Light" w:cs="Times New Roman"/>
      <w:b/>
      <w:bCs/>
      <w:kern w:val="28"/>
      <w:sz w:val="32"/>
      <w:szCs w:val="32"/>
      <w:lang w:eastAsia="en-US"/>
    </w:rPr>
  </w:style>
  <w:style w:type="paragraph" w:styleId="TOCHeading">
    <w:name w:val="TOC Heading"/>
    <w:basedOn w:val="Heading1"/>
    <w:next w:val="Normal"/>
    <w:uiPriority w:val="39"/>
    <w:unhideWhenUsed/>
    <w:qFormat/>
    <w:rsid w:val="00594051"/>
    <w:pPr>
      <w:keepLines/>
      <w:spacing w:after="0" w:line="259" w:lineRule="auto"/>
      <w:outlineLvl w:val="9"/>
    </w:pPr>
    <w:rPr>
      <w:rFonts w:ascii="Calibri Light" w:hAnsi="Calibri Light"/>
      <w:b w:val="0"/>
      <w:bCs w:val="0"/>
      <w:color w:val="2F5496"/>
      <w:kern w:val="0"/>
      <w:lang w:val="en-US"/>
    </w:rPr>
  </w:style>
  <w:style w:type="paragraph" w:styleId="TOC1">
    <w:name w:val="toc 1"/>
    <w:basedOn w:val="Normal"/>
    <w:next w:val="Normal"/>
    <w:autoRedefine/>
    <w:uiPriority w:val="39"/>
    <w:unhideWhenUsed/>
    <w:rsid w:val="00594051"/>
  </w:style>
  <w:style w:type="paragraph" w:customStyle="1" w:styleId="Default">
    <w:name w:val="Default"/>
    <w:rsid w:val="00B7315C"/>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rsid w:val="00B7315C"/>
    <w:pPr>
      <w:spacing w:after="160" w:line="259" w:lineRule="auto"/>
      <w:ind w:left="720"/>
      <w:contextualSpacing/>
    </w:pPr>
  </w:style>
  <w:style w:type="table" w:customStyle="1" w:styleId="PlainTable11">
    <w:name w:val="Plain Table 11"/>
    <w:basedOn w:val="TableNormal"/>
    <w:uiPriority w:val="41"/>
    <w:rsid w:val="00B7315C"/>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1">
    <w:name w:val="p1"/>
    <w:basedOn w:val="Normal"/>
    <w:rsid w:val="00B7315C"/>
    <w:pPr>
      <w:spacing w:after="0" w:line="240" w:lineRule="auto"/>
    </w:pPr>
    <w:rPr>
      <w:rFonts w:ascii="Helvetica Neue" w:hAnsi="Helvetica Neue" w:cs="Calibri"/>
      <w:sz w:val="20"/>
      <w:szCs w:val="20"/>
      <w:lang w:eastAsia="en-GB"/>
    </w:rPr>
  </w:style>
  <w:style w:type="character" w:customStyle="1" w:styleId="apple-converted-space">
    <w:name w:val="apple-converted-space"/>
    <w:basedOn w:val="DefaultParagraphFont"/>
    <w:rsid w:val="00B7315C"/>
  </w:style>
  <w:style w:type="character" w:styleId="CommentReference">
    <w:name w:val="annotation reference"/>
    <w:basedOn w:val="DefaultParagraphFont"/>
    <w:uiPriority w:val="99"/>
    <w:semiHidden/>
    <w:unhideWhenUsed/>
    <w:rsid w:val="00321C76"/>
    <w:rPr>
      <w:sz w:val="16"/>
      <w:szCs w:val="16"/>
    </w:rPr>
  </w:style>
  <w:style w:type="paragraph" w:styleId="CommentText">
    <w:name w:val="annotation text"/>
    <w:basedOn w:val="Normal"/>
    <w:link w:val="CommentTextChar"/>
    <w:uiPriority w:val="99"/>
    <w:unhideWhenUsed/>
    <w:rsid w:val="00321C76"/>
    <w:pPr>
      <w:spacing w:line="240" w:lineRule="auto"/>
    </w:pPr>
    <w:rPr>
      <w:sz w:val="20"/>
      <w:szCs w:val="20"/>
    </w:rPr>
  </w:style>
  <w:style w:type="character" w:customStyle="1" w:styleId="CommentTextChar">
    <w:name w:val="Comment Text Char"/>
    <w:basedOn w:val="DefaultParagraphFont"/>
    <w:link w:val="CommentText"/>
    <w:uiPriority w:val="99"/>
    <w:rsid w:val="00321C76"/>
    <w:rPr>
      <w:lang w:eastAsia="en-US"/>
    </w:rPr>
  </w:style>
  <w:style w:type="paragraph" w:styleId="CommentSubject">
    <w:name w:val="annotation subject"/>
    <w:basedOn w:val="CommentText"/>
    <w:next w:val="CommentText"/>
    <w:link w:val="CommentSubjectChar"/>
    <w:uiPriority w:val="99"/>
    <w:semiHidden/>
    <w:unhideWhenUsed/>
    <w:rsid w:val="00321C76"/>
    <w:rPr>
      <w:b/>
      <w:bCs/>
    </w:rPr>
  </w:style>
  <w:style w:type="character" w:customStyle="1" w:styleId="CommentSubjectChar">
    <w:name w:val="Comment Subject Char"/>
    <w:basedOn w:val="CommentTextChar"/>
    <w:link w:val="CommentSubject"/>
    <w:uiPriority w:val="99"/>
    <w:semiHidden/>
    <w:rsid w:val="00321C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2553">
      <w:bodyDiv w:val="1"/>
      <w:marLeft w:val="0"/>
      <w:marRight w:val="0"/>
      <w:marTop w:val="0"/>
      <w:marBottom w:val="0"/>
      <w:divBdr>
        <w:top w:val="none" w:sz="0" w:space="0" w:color="auto"/>
        <w:left w:val="none" w:sz="0" w:space="0" w:color="auto"/>
        <w:bottom w:val="none" w:sz="0" w:space="0" w:color="auto"/>
        <w:right w:val="none" w:sz="0" w:space="0" w:color="auto"/>
      </w:divBdr>
    </w:div>
    <w:div w:id="580677096">
      <w:bodyDiv w:val="1"/>
      <w:marLeft w:val="0"/>
      <w:marRight w:val="0"/>
      <w:marTop w:val="0"/>
      <w:marBottom w:val="0"/>
      <w:divBdr>
        <w:top w:val="none" w:sz="0" w:space="0" w:color="auto"/>
        <w:left w:val="none" w:sz="0" w:space="0" w:color="auto"/>
        <w:bottom w:val="none" w:sz="0" w:space="0" w:color="auto"/>
        <w:right w:val="none" w:sz="0" w:space="0" w:color="auto"/>
      </w:divBdr>
    </w:div>
    <w:div w:id="792938389">
      <w:bodyDiv w:val="1"/>
      <w:marLeft w:val="0"/>
      <w:marRight w:val="0"/>
      <w:marTop w:val="0"/>
      <w:marBottom w:val="0"/>
      <w:divBdr>
        <w:top w:val="none" w:sz="0" w:space="0" w:color="auto"/>
        <w:left w:val="none" w:sz="0" w:space="0" w:color="auto"/>
        <w:bottom w:val="none" w:sz="0" w:space="0" w:color="auto"/>
        <w:right w:val="none" w:sz="0" w:space="0" w:color="auto"/>
      </w:divBdr>
    </w:div>
    <w:div w:id="147390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E7D5FC45B674890599F87E0A43939" ma:contentTypeVersion="6" ma:contentTypeDescription="Create a new document." ma:contentTypeScope="" ma:versionID="85e6318b70444612dfa0371401287f5e">
  <xsd:schema xmlns:xsd="http://www.w3.org/2001/XMLSchema" xmlns:xs="http://www.w3.org/2001/XMLSchema" xmlns:p="http://schemas.microsoft.com/office/2006/metadata/properties" xmlns:ns2="be00b3d2-61fa-4a02-9561-2cfbaee503d8" xmlns:ns3="a1dbaac0-a90e-4507-bb8f-5303a5d33e07" targetNamespace="http://schemas.microsoft.com/office/2006/metadata/properties" ma:root="true" ma:fieldsID="ff08eb410658bd3c9a0d5be775398dad" ns2:_="" ns3:_="">
    <xsd:import namespace="be00b3d2-61fa-4a02-9561-2cfbaee503d8"/>
    <xsd:import namespace="a1dbaac0-a90e-4507-bb8f-5303a5d33e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0b3d2-61fa-4a02-9561-2cfbaee50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dbaac0-a90e-4507-bb8f-5303a5d33e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08FF6-CB7A-EB46-821D-680C6993C76C}">
  <ds:schemaRefs>
    <ds:schemaRef ds:uri="http://schemas.openxmlformats.org/officeDocument/2006/bibliography"/>
  </ds:schemaRefs>
</ds:datastoreItem>
</file>

<file path=customXml/itemProps2.xml><?xml version="1.0" encoding="utf-8"?>
<ds:datastoreItem xmlns:ds="http://schemas.openxmlformats.org/officeDocument/2006/customXml" ds:itemID="{3264CF67-3578-4BC9-8124-589F0DE9D565}">
  <ds:schemaRefs>
    <ds:schemaRef ds:uri="http://schemas.microsoft.com/sharepoint/v3/contenttype/forms"/>
  </ds:schemaRefs>
</ds:datastoreItem>
</file>

<file path=customXml/itemProps3.xml><?xml version="1.0" encoding="utf-8"?>
<ds:datastoreItem xmlns:ds="http://schemas.openxmlformats.org/officeDocument/2006/customXml" ds:itemID="{BA7F6441-F022-42BB-893E-95F2476B4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0b3d2-61fa-4a02-9561-2cfbaee503d8"/>
    <ds:schemaRef ds:uri="a1dbaac0-a90e-4507-bb8f-5303a5d33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Southend University Hospital NHS Foundation Trust</Company>
  <LinksUpToDate>false</LinksUpToDate>
  <CharactersWithSpaces>3301</CharactersWithSpaces>
  <SharedDoc>false</SharedDoc>
  <HLinks>
    <vt:vector size="66" baseType="variant">
      <vt:variant>
        <vt:i4>3014663</vt:i4>
      </vt:variant>
      <vt:variant>
        <vt:i4>48</vt:i4>
      </vt:variant>
      <vt:variant>
        <vt:i4>0</vt:i4>
      </vt:variant>
      <vt:variant>
        <vt:i4>5</vt:i4>
      </vt:variant>
      <vt:variant>
        <vt:lpwstr>mailto:Sam.bartlett2@nhs.uk</vt:lpwstr>
      </vt:variant>
      <vt:variant>
        <vt:lpwstr/>
      </vt:variant>
      <vt:variant>
        <vt:i4>1572917</vt:i4>
      </vt:variant>
      <vt:variant>
        <vt:i4>45</vt:i4>
      </vt:variant>
      <vt:variant>
        <vt:i4>0</vt:i4>
      </vt:variant>
      <vt:variant>
        <vt:i4>5</vt:i4>
      </vt:variant>
      <vt:variant>
        <vt:lpwstr>mailto:daniel.kavanagh@fmlm.ac.uk</vt:lpwstr>
      </vt:variant>
      <vt:variant>
        <vt:lpwstr/>
      </vt:variant>
      <vt:variant>
        <vt:i4>1376306</vt:i4>
      </vt:variant>
      <vt:variant>
        <vt:i4>38</vt:i4>
      </vt:variant>
      <vt:variant>
        <vt:i4>0</vt:i4>
      </vt:variant>
      <vt:variant>
        <vt:i4>5</vt:i4>
      </vt:variant>
      <vt:variant>
        <vt:lpwstr/>
      </vt:variant>
      <vt:variant>
        <vt:lpwstr>_Toc112928329</vt:lpwstr>
      </vt:variant>
      <vt:variant>
        <vt:i4>1376306</vt:i4>
      </vt:variant>
      <vt:variant>
        <vt:i4>32</vt:i4>
      </vt:variant>
      <vt:variant>
        <vt:i4>0</vt:i4>
      </vt:variant>
      <vt:variant>
        <vt:i4>5</vt:i4>
      </vt:variant>
      <vt:variant>
        <vt:lpwstr/>
      </vt:variant>
      <vt:variant>
        <vt:lpwstr>_Toc112928328</vt:lpwstr>
      </vt:variant>
      <vt:variant>
        <vt:i4>1376306</vt:i4>
      </vt:variant>
      <vt:variant>
        <vt:i4>26</vt:i4>
      </vt:variant>
      <vt:variant>
        <vt:i4>0</vt:i4>
      </vt:variant>
      <vt:variant>
        <vt:i4>5</vt:i4>
      </vt:variant>
      <vt:variant>
        <vt:lpwstr/>
      </vt:variant>
      <vt:variant>
        <vt:lpwstr>_Toc112928327</vt:lpwstr>
      </vt:variant>
      <vt:variant>
        <vt:i4>1376306</vt:i4>
      </vt:variant>
      <vt:variant>
        <vt:i4>20</vt:i4>
      </vt:variant>
      <vt:variant>
        <vt:i4>0</vt:i4>
      </vt:variant>
      <vt:variant>
        <vt:i4>5</vt:i4>
      </vt:variant>
      <vt:variant>
        <vt:lpwstr/>
      </vt:variant>
      <vt:variant>
        <vt:lpwstr>_Toc112928325</vt:lpwstr>
      </vt:variant>
      <vt:variant>
        <vt:i4>1376306</vt:i4>
      </vt:variant>
      <vt:variant>
        <vt:i4>14</vt:i4>
      </vt:variant>
      <vt:variant>
        <vt:i4>0</vt:i4>
      </vt:variant>
      <vt:variant>
        <vt:i4>5</vt:i4>
      </vt:variant>
      <vt:variant>
        <vt:lpwstr/>
      </vt:variant>
      <vt:variant>
        <vt:lpwstr>_Toc112928322</vt:lpwstr>
      </vt:variant>
      <vt:variant>
        <vt:i4>1376306</vt:i4>
      </vt:variant>
      <vt:variant>
        <vt:i4>8</vt:i4>
      </vt:variant>
      <vt:variant>
        <vt:i4>0</vt:i4>
      </vt:variant>
      <vt:variant>
        <vt:i4>5</vt:i4>
      </vt:variant>
      <vt:variant>
        <vt:lpwstr/>
      </vt:variant>
      <vt:variant>
        <vt:lpwstr>_Toc112928321</vt:lpwstr>
      </vt:variant>
      <vt:variant>
        <vt:i4>1376306</vt:i4>
      </vt:variant>
      <vt:variant>
        <vt:i4>2</vt:i4>
      </vt:variant>
      <vt:variant>
        <vt:i4>0</vt:i4>
      </vt:variant>
      <vt:variant>
        <vt:i4>5</vt:i4>
      </vt:variant>
      <vt:variant>
        <vt:lpwstr/>
      </vt:variant>
      <vt:variant>
        <vt:lpwstr>_Toc112928320</vt:lpwstr>
      </vt:variant>
      <vt:variant>
        <vt:i4>589843</vt:i4>
      </vt:variant>
      <vt:variant>
        <vt:i4>-1</vt:i4>
      </vt:variant>
      <vt:variant>
        <vt:i4>2057</vt:i4>
      </vt:variant>
      <vt:variant>
        <vt:i4>4</vt:i4>
      </vt:variant>
      <vt:variant>
        <vt:lpwstr>http://www.nhsmidandsouthessex.co.uk/</vt:lpwstr>
      </vt:variant>
      <vt:variant>
        <vt:lpwstr/>
      </vt:variant>
      <vt:variant>
        <vt:i4>589843</vt:i4>
      </vt:variant>
      <vt:variant>
        <vt:i4>-1</vt:i4>
      </vt:variant>
      <vt:variant>
        <vt:i4>2059</vt:i4>
      </vt:variant>
      <vt:variant>
        <vt:i4>4</vt:i4>
      </vt:variant>
      <vt:variant>
        <vt:lpwstr>http://www.nhsmidandsouthessex.co.uk/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Maisuria, Roshni</dc:creator>
  <cp:keywords/>
  <cp:lastModifiedBy>COLLINS, Alana (NHS MID AND SOUTH ESSEX ICB - 06Q)</cp:lastModifiedBy>
  <cp:revision>4</cp:revision>
  <dcterms:created xsi:type="dcterms:W3CDTF">2023-02-02T17:43:00Z</dcterms:created>
  <dcterms:modified xsi:type="dcterms:W3CDTF">2023-02-17T15:34:00Z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0x01010080CE7D5FC45B674890599F87E0A43939</vt:lpwstr>
  </property>
</Properties>
</file>